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2C0" w:rsidRDefault="009552C0" w:rsidP="009552C0">
      <w:pPr>
        <w:spacing w:line="240" w:lineRule="auto"/>
        <w:ind w:right="51"/>
        <w:jc w:val="center"/>
        <w:rPr>
          <w:rFonts w:ascii="Tahoma" w:hAnsi="Tahoma" w:cs="Tahoma"/>
          <w:b/>
          <w:bCs/>
          <w:iCs/>
          <w:lang w:val="es-ES"/>
        </w:rPr>
      </w:pPr>
      <w:bookmarkStart w:id="0" w:name="_GoBack"/>
      <w:bookmarkEnd w:id="0"/>
      <w:r w:rsidRPr="009552C0">
        <w:rPr>
          <w:rFonts w:ascii="Tahoma" w:hAnsi="Tahoma" w:cs="Tahoma"/>
          <w:b/>
          <w:bCs/>
          <w:iCs/>
          <w:lang w:val="es-ES"/>
        </w:rPr>
        <w:t xml:space="preserve">SOLICITUD DE </w:t>
      </w:r>
    </w:p>
    <w:p w:rsidR="009552C0" w:rsidRPr="009552C0" w:rsidRDefault="009552C0" w:rsidP="009552C0">
      <w:pPr>
        <w:spacing w:line="240" w:lineRule="auto"/>
        <w:ind w:right="51"/>
        <w:jc w:val="center"/>
        <w:rPr>
          <w:rFonts w:ascii="Tahoma" w:hAnsi="Tahoma" w:cs="Tahoma"/>
          <w:b/>
          <w:iCs/>
        </w:rPr>
      </w:pPr>
      <w:r w:rsidRPr="009552C0">
        <w:rPr>
          <w:rFonts w:ascii="Tahoma" w:hAnsi="Tahoma" w:cs="Tahoma"/>
          <w:b/>
          <w:bCs/>
          <w:iCs/>
          <w:lang w:val="es-ES"/>
        </w:rPr>
        <w:t>ANTICIPO DE PRESTACIONES SOCIALES.</w:t>
      </w:r>
    </w:p>
    <w:p w:rsidR="009552C0" w:rsidRDefault="009552C0" w:rsidP="002F0496">
      <w:pPr>
        <w:spacing w:line="240" w:lineRule="auto"/>
        <w:ind w:right="51"/>
        <w:jc w:val="both"/>
        <w:rPr>
          <w:rFonts w:ascii="Tahoma" w:hAnsi="Tahoma" w:cs="Tahoma"/>
          <w:b/>
          <w:iCs/>
        </w:rPr>
      </w:pPr>
    </w:p>
    <w:p w:rsidR="009552C0" w:rsidRPr="009552C0" w:rsidRDefault="009552C0" w:rsidP="009552C0">
      <w:pPr>
        <w:spacing w:line="240" w:lineRule="auto"/>
        <w:ind w:right="51"/>
        <w:jc w:val="right"/>
        <w:rPr>
          <w:rFonts w:ascii="Tahoma" w:hAnsi="Tahoma" w:cs="Tahoma"/>
          <w:b/>
          <w:iCs/>
          <w:lang w:val="es-ES"/>
        </w:rPr>
      </w:pPr>
      <w:r>
        <w:rPr>
          <w:rFonts w:ascii="Tahoma" w:hAnsi="Tahoma" w:cs="Tahoma"/>
          <w:b/>
          <w:iCs/>
          <w:lang w:val="es-ES"/>
        </w:rPr>
        <w:t>Caracas, de __ de _______</w:t>
      </w:r>
    </w:p>
    <w:p w:rsidR="009552C0" w:rsidRPr="009552C0" w:rsidRDefault="009552C0" w:rsidP="009552C0">
      <w:pPr>
        <w:spacing w:line="240" w:lineRule="auto"/>
        <w:ind w:right="51"/>
        <w:jc w:val="both"/>
        <w:rPr>
          <w:rFonts w:ascii="Tahoma" w:hAnsi="Tahoma" w:cs="Tahoma"/>
          <w:b/>
          <w:iCs/>
          <w:lang w:val="es-ES"/>
        </w:rPr>
      </w:pPr>
      <w:r w:rsidRPr="009552C0">
        <w:rPr>
          <w:rFonts w:ascii="Tahoma" w:hAnsi="Tahoma" w:cs="Tahoma"/>
          <w:b/>
          <w:iCs/>
          <w:lang w:val="es-ES"/>
        </w:rPr>
        <w:br/>
        <w:t>Señores:</w:t>
      </w:r>
    </w:p>
    <w:p w:rsidR="009552C0" w:rsidRPr="009552C0" w:rsidRDefault="005171E8" w:rsidP="009552C0">
      <w:pPr>
        <w:spacing w:line="240" w:lineRule="auto"/>
        <w:ind w:right="51"/>
        <w:jc w:val="both"/>
        <w:rPr>
          <w:rFonts w:ascii="Tahoma" w:hAnsi="Tahoma" w:cs="Tahoma"/>
          <w:b/>
          <w:iCs/>
          <w:lang w:val="es-ES"/>
        </w:rPr>
      </w:pPr>
      <w:r>
        <w:rPr>
          <w:rFonts w:ascii="Tahoma" w:hAnsi="Tahoma" w:cs="Tahoma"/>
          <w:b/>
          <w:iCs/>
          <w:lang w:val="es-ES"/>
        </w:rPr>
        <w:pict>
          <v:rect id="_x0000_i1025" style="width:0;height:1.5pt" o:hrstd="t" o:hrnoshade="t" o:hr="t" fillcolor="#666" stroked="f"/>
        </w:pict>
      </w:r>
    </w:p>
    <w:p w:rsidR="009552C0" w:rsidRPr="009552C0" w:rsidRDefault="009552C0" w:rsidP="009552C0">
      <w:pPr>
        <w:spacing w:line="240" w:lineRule="auto"/>
        <w:ind w:right="51"/>
        <w:jc w:val="both"/>
        <w:rPr>
          <w:rFonts w:ascii="Tahoma" w:hAnsi="Tahoma" w:cs="Tahoma"/>
          <w:iCs/>
          <w:lang w:val="es-ES"/>
        </w:rPr>
      </w:pPr>
      <w:r w:rsidRPr="009552C0">
        <w:rPr>
          <w:rFonts w:ascii="Tahoma" w:hAnsi="Tahoma" w:cs="Tahoma"/>
          <w:iCs/>
          <w:lang w:val="es-ES"/>
        </w:rPr>
        <w:t>Reciban mis saludos cordiales.</w:t>
      </w:r>
    </w:p>
    <w:p w:rsidR="009552C0" w:rsidRPr="009552C0" w:rsidRDefault="009552C0" w:rsidP="009552C0">
      <w:pPr>
        <w:spacing w:line="240" w:lineRule="auto"/>
        <w:ind w:right="51"/>
        <w:jc w:val="both"/>
        <w:rPr>
          <w:rFonts w:ascii="Tahoma" w:hAnsi="Tahoma" w:cs="Tahoma"/>
          <w:iCs/>
          <w:lang w:val="es-ES"/>
        </w:rPr>
      </w:pPr>
    </w:p>
    <w:p w:rsidR="009552C0" w:rsidRDefault="009552C0" w:rsidP="009552C0">
      <w:pPr>
        <w:spacing w:line="240" w:lineRule="auto"/>
        <w:ind w:right="51"/>
        <w:jc w:val="both"/>
        <w:rPr>
          <w:rFonts w:ascii="Tahoma" w:hAnsi="Tahoma" w:cs="Tahoma"/>
          <w:iCs/>
        </w:rPr>
      </w:pPr>
      <w:r w:rsidRPr="009552C0">
        <w:rPr>
          <w:rFonts w:ascii="Tahoma" w:hAnsi="Tahoma" w:cs="Tahoma"/>
          <w:iCs/>
        </w:rPr>
        <w:t xml:space="preserve">Yo, ______________________________________________; venezolano(a), mayor de edad, titular de la cédula de identidad Nro. __________________, de profesión _______________ domiciliado en la Ciudad de ________________________________ </w:t>
      </w:r>
    </w:p>
    <w:p w:rsidR="009552C0" w:rsidRDefault="009552C0" w:rsidP="009552C0">
      <w:pPr>
        <w:spacing w:line="240" w:lineRule="auto"/>
        <w:ind w:right="51"/>
        <w:jc w:val="both"/>
        <w:rPr>
          <w:rFonts w:ascii="Tahoma" w:hAnsi="Tahoma" w:cs="Tahoma"/>
          <w:iCs/>
        </w:rPr>
      </w:pPr>
    </w:p>
    <w:p w:rsidR="009552C0" w:rsidRDefault="009552C0" w:rsidP="009552C0">
      <w:pPr>
        <w:spacing w:line="240" w:lineRule="auto"/>
        <w:ind w:right="51"/>
        <w:jc w:val="both"/>
        <w:rPr>
          <w:rFonts w:ascii="Tahoma" w:hAnsi="Tahoma" w:cs="Tahoma"/>
          <w:iCs/>
        </w:rPr>
      </w:pPr>
      <w:r w:rsidRPr="009552C0">
        <w:rPr>
          <w:rFonts w:ascii="Tahoma" w:hAnsi="Tahoma" w:cs="Tahoma"/>
          <w:iCs/>
        </w:rPr>
        <w:t>En cumplimiento de la Ley Orgánica del Trabajo, de las Trabajadoras y Trabajadores, la cual fu publicada en Gaceta Oficial de la República Bolivariana de Venezuela Nro. 6.076 Extraordinario, de fecha 07 de mayo de 2012, en su artículo Nro. 144, solicito se realice un anticipo del _____________ %</w:t>
      </w:r>
      <w:r>
        <w:rPr>
          <w:rFonts w:ascii="Tahoma" w:hAnsi="Tahoma" w:cs="Tahoma"/>
          <w:iCs/>
        </w:rPr>
        <w:t xml:space="preserve"> o e</w:t>
      </w:r>
      <w:r w:rsidRPr="009552C0">
        <w:rPr>
          <w:rFonts w:ascii="Tahoma" w:hAnsi="Tahoma" w:cs="Tahoma"/>
          <w:iCs/>
        </w:rPr>
        <w:t xml:space="preserve">n su defecto, solicito un anticipo por la cantidad de (Bs. ___________________). </w:t>
      </w:r>
    </w:p>
    <w:p w:rsidR="009552C0" w:rsidRDefault="009552C0" w:rsidP="009552C0">
      <w:pPr>
        <w:spacing w:line="240" w:lineRule="auto"/>
        <w:ind w:right="51"/>
        <w:jc w:val="both"/>
        <w:rPr>
          <w:rFonts w:ascii="Tahoma" w:hAnsi="Tahoma" w:cs="Tahoma"/>
          <w:iCs/>
        </w:rPr>
      </w:pPr>
      <w:r w:rsidRPr="009552C0">
        <w:rPr>
          <w:rFonts w:ascii="Tahoma" w:hAnsi="Tahoma" w:cs="Tahoma"/>
          <w:iCs/>
        </w:rPr>
        <w:t>Dicha solicitud será destinada para satisfacer obligaciones de derivadas de:</w:t>
      </w:r>
      <w:r w:rsidR="00CB58A4">
        <w:rPr>
          <w:rFonts w:ascii="Tahoma" w:hAnsi="Tahoma" w:cs="Tahoma"/>
          <w:iCs/>
        </w:rPr>
        <w:t xml:space="preserve"> (MARCAR OPCION)</w:t>
      </w:r>
    </w:p>
    <w:p w:rsidR="009552C0" w:rsidRDefault="009552C0" w:rsidP="009552C0">
      <w:pPr>
        <w:spacing w:line="240" w:lineRule="auto"/>
        <w:ind w:right="51"/>
        <w:jc w:val="both"/>
        <w:rPr>
          <w:rFonts w:ascii="Tahoma" w:hAnsi="Tahoma" w:cs="Tahoma"/>
          <w:iCs/>
        </w:rPr>
      </w:pPr>
      <w:r w:rsidRPr="009552C0">
        <w:rPr>
          <w:rFonts w:ascii="Tahoma" w:hAnsi="Tahoma" w:cs="Tahoma"/>
          <w:iCs/>
        </w:rPr>
        <w:t xml:space="preserve"> a) La construcción, adquisición, mejora o reparación de vivienda para él y su familia. </w:t>
      </w:r>
    </w:p>
    <w:p w:rsidR="009552C0" w:rsidRDefault="009552C0" w:rsidP="009552C0">
      <w:pPr>
        <w:spacing w:line="240" w:lineRule="auto"/>
        <w:ind w:right="51"/>
        <w:jc w:val="both"/>
        <w:rPr>
          <w:rFonts w:ascii="Tahoma" w:hAnsi="Tahoma" w:cs="Tahoma"/>
          <w:iCs/>
        </w:rPr>
      </w:pPr>
      <w:r w:rsidRPr="009552C0">
        <w:rPr>
          <w:rFonts w:ascii="Tahoma" w:hAnsi="Tahoma" w:cs="Tahoma"/>
          <w:iCs/>
        </w:rPr>
        <w:t xml:space="preserve">b) La liberación de Hipoteca o de cualquier otro gravamen sobre vivienda de su propiedad </w:t>
      </w:r>
    </w:p>
    <w:p w:rsidR="009552C0" w:rsidRDefault="009552C0" w:rsidP="009552C0">
      <w:pPr>
        <w:spacing w:line="240" w:lineRule="auto"/>
        <w:ind w:right="51"/>
        <w:jc w:val="both"/>
        <w:rPr>
          <w:rFonts w:ascii="Tahoma" w:hAnsi="Tahoma" w:cs="Tahoma"/>
          <w:iCs/>
        </w:rPr>
      </w:pPr>
      <w:r w:rsidRPr="009552C0">
        <w:rPr>
          <w:rFonts w:ascii="Tahoma" w:hAnsi="Tahoma" w:cs="Tahoma"/>
          <w:iCs/>
        </w:rPr>
        <w:t xml:space="preserve">c) La inversión en educación para él, ella o su familia </w:t>
      </w:r>
    </w:p>
    <w:p w:rsidR="009552C0" w:rsidRDefault="009552C0" w:rsidP="009552C0">
      <w:pPr>
        <w:spacing w:line="240" w:lineRule="auto"/>
        <w:ind w:right="51"/>
        <w:jc w:val="both"/>
        <w:rPr>
          <w:rFonts w:ascii="Tahoma" w:hAnsi="Tahoma" w:cs="Tahoma"/>
          <w:iCs/>
        </w:rPr>
      </w:pPr>
      <w:r w:rsidRPr="009552C0">
        <w:rPr>
          <w:rFonts w:ascii="Tahoma" w:hAnsi="Tahoma" w:cs="Tahoma"/>
          <w:iCs/>
        </w:rPr>
        <w:t xml:space="preserve">d) Los gastos por atención médica y hospitalaria de las personas indicadas en el literal anterior </w:t>
      </w:r>
    </w:p>
    <w:p w:rsidR="009552C0" w:rsidRDefault="009552C0" w:rsidP="009552C0">
      <w:pPr>
        <w:spacing w:line="240" w:lineRule="auto"/>
        <w:ind w:right="51"/>
        <w:jc w:val="both"/>
        <w:rPr>
          <w:rFonts w:ascii="Tahoma" w:hAnsi="Tahoma" w:cs="Tahoma"/>
          <w:iCs/>
        </w:rPr>
      </w:pPr>
      <w:r>
        <w:rPr>
          <w:rFonts w:ascii="Tahoma" w:hAnsi="Tahoma" w:cs="Tahoma"/>
          <w:iCs/>
        </w:rPr>
        <w:t>Atte.</w:t>
      </w:r>
    </w:p>
    <w:p w:rsidR="009552C0" w:rsidRPr="00CB58A4" w:rsidRDefault="00CB58A4" w:rsidP="009552C0">
      <w:pPr>
        <w:spacing w:line="240" w:lineRule="auto"/>
        <w:ind w:right="51"/>
        <w:jc w:val="both"/>
        <w:rPr>
          <w:rFonts w:ascii="Tahoma" w:hAnsi="Tahoma" w:cs="Tahoma"/>
          <w:iCs/>
          <w:lang w:val="es-ES"/>
        </w:rPr>
      </w:pPr>
      <w:r w:rsidRPr="00CB58A4">
        <w:rPr>
          <w:rFonts w:ascii="Tahoma" w:hAnsi="Tahoma" w:cs="Tahoma"/>
          <w:iCs/>
          <w:lang w:val="es-ES"/>
        </w:rPr>
        <w:t xml:space="preserve"> </w:t>
      </w:r>
      <w:r w:rsidR="009552C0" w:rsidRPr="00CB58A4">
        <w:rPr>
          <w:rFonts w:ascii="Tahoma" w:hAnsi="Tahoma" w:cs="Tahoma"/>
          <w:iCs/>
          <w:lang w:val="es-ES"/>
        </w:rPr>
        <w:t>Sin otro particular a que hacer referencia,</w:t>
      </w:r>
    </w:p>
    <w:p w:rsidR="00CB58A4" w:rsidRDefault="00CB58A4" w:rsidP="00AE10FE">
      <w:pPr>
        <w:spacing w:before="120" w:after="120" w:line="320" w:lineRule="exact"/>
        <w:jc w:val="both"/>
        <w:rPr>
          <w:rFonts w:ascii="Tahoma" w:eastAsiaTheme="minorHAnsi" w:hAnsi="Tahoma" w:cs="Tahoma"/>
          <w:b/>
          <w:bCs/>
          <w:lang w:val="es-VE"/>
        </w:rPr>
      </w:pPr>
      <w:r>
        <w:rPr>
          <w:rFonts w:ascii="Tahoma" w:eastAsiaTheme="minorHAnsi" w:hAnsi="Tahoma" w:cs="Tahoma"/>
          <w:b/>
          <w:bCs/>
          <w:lang w:val="es-VE"/>
        </w:rPr>
        <w:t xml:space="preserve">                                                        </w:t>
      </w:r>
    </w:p>
    <w:p w:rsidR="00CB58A4" w:rsidRDefault="00373E9B" w:rsidP="00AE10FE">
      <w:pPr>
        <w:spacing w:before="120" w:after="120" w:line="320" w:lineRule="exact"/>
        <w:jc w:val="both"/>
        <w:rPr>
          <w:rFonts w:ascii="Tahoma" w:eastAsiaTheme="minorHAnsi" w:hAnsi="Tahoma" w:cs="Tahoma"/>
          <w:bCs/>
          <w:lang w:val="es-VE"/>
        </w:rPr>
      </w:pPr>
      <w:r w:rsidRPr="00373E9B">
        <w:rPr>
          <w:rFonts w:ascii="Tahoma" w:eastAsiaTheme="minorHAnsi" w:hAnsi="Tahoma" w:cs="Tahoma"/>
          <w:b/>
          <w:bCs/>
          <w:lang w:val="es-VE"/>
        </w:rPr>
        <w:t xml:space="preserve"> </w:t>
      </w:r>
      <w:r w:rsidR="00CB58A4">
        <w:rPr>
          <w:rFonts w:ascii="Tahoma" w:eastAsiaTheme="minorHAnsi" w:hAnsi="Tahoma" w:cs="Tahoma"/>
          <w:b/>
          <w:bCs/>
          <w:lang w:val="es-VE"/>
        </w:rPr>
        <w:t xml:space="preserve">                          </w:t>
      </w:r>
      <w:r w:rsidRPr="00373E9B">
        <w:rPr>
          <w:rFonts w:ascii="Tahoma" w:eastAsiaTheme="minorHAnsi" w:hAnsi="Tahoma" w:cs="Tahoma"/>
          <w:b/>
          <w:bCs/>
          <w:lang w:val="es-VE"/>
        </w:rPr>
        <w:t>TRABAJADOR/A</w:t>
      </w:r>
      <w:r w:rsidRPr="00373E9B">
        <w:rPr>
          <w:rFonts w:ascii="Tahoma" w:eastAsiaTheme="minorHAnsi" w:hAnsi="Tahoma" w:cs="Tahoma"/>
          <w:lang w:val="es-VE"/>
        </w:rPr>
        <w:t>,</w:t>
      </w:r>
      <w:r w:rsidR="0096514E">
        <w:rPr>
          <w:rFonts w:ascii="Tahoma" w:eastAsiaTheme="minorHAnsi" w:hAnsi="Tahoma" w:cs="Tahoma"/>
          <w:bCs/>
          <w:lang w:val="es-VE"/>
        </w:rPr>
        <w:t xml:space="preserve">      </w:t>
      </w:r>
    </w:p>
    <w:p w:rsidR="00CB58A4" w:rsidRDefault="00CB58A4" w:rsidP="00AE10FE">
      <w:pPr>
        <w:spacing w:before="120" w:after="120" w:line="320" w:lineRule="exact"/>
        <w:jc w:val="both"/>
        <w:rPr>
          <w:rFonts w:ascii="Tahoma" w:eastAsiaTheme="minorHAnsi" w:hAnsi="Tahoma" w:cs="Tahoma"/>
          <w:bCs/>
          <w:lang w:val="es-VE"/>
        </w:rPr>
      </w:pPr>
      <w:r>
        <w:rPr>
          <w:rFonts w:ascii="Tahoma" w:eastAsiaTheme="minorHAnsi" w:hAnsi="Tahoma" w:cs="Tahoma"/>
          <w:bCs/>
          <w:lang w:val="es-VE"/>
        </w:rPr>
        <w:t xml:space="preserve">                           __________________________________________</w:t>
      </w:r>
      <w:r w:rsidR="0096514E">
        <w:rPr>
          <w:rFonts w:ascii="Tahoma" w:eastAsiaTheme="minorHAnsi" w:hAnsi="Tahoma" w:cs="Tahoma"/>
          <w:bCs/>
          <w:lang w:val="es-VE"/>
        </w:rPr>
        <w:t xml:space="preserve">  </w:t>
      </w:r>
    </w:p>
    <w:p w:rsidR="00CB58A4" w:rsidRPr="00CB58A4" w:rsidRDefault="00CB58A4" w:rsidP="00CB58A4">
      <w:pPr>
        <w:spacing w:before="120" w:after="120" w:line="320" w:lineRule="exact"/>
        <w:jc w:val="center"/>
        <w:rPr>
          <w:rFonts w:ascii="Tahoma" w:eastAsiaTheme="minorHAnsi" w:hAnsi="Tahoma" w:cs="Tahoma"/>
          <w:bCs/>
          <w:sz w:val="16"/>
          <w:lang w:val="es-VE"/>
        </w:rPr>
      </w:pPr>
      <w:r w:rsidRPr="00CB58A4">
        <w:rPr>
          <w:rFonts w:ascii="Tahoma" w:eastAsiaTheme="minorHAnsi" w:hAnsi="Tahoma" w:cs="Tahoma"/>
          <w:b/>
          <w:bCs/>
          <w:iCs/>
          <w:sz w:val="16"/>
          <w:lang w:val="es-ES"/>
        </w:rPr>
        <w:t>Nombre, cédula y firma del trabajador</w:t>
      </w:r>
    </w:p>
    <w:p w:rsidR="00391EDA" w:rsidRPr="00B2093A" w:rsidRDefault="00391EDA" w:rsidP="00AE10FE">
      <w:pPr>
        <w:spacing w:before="120" w:after="120" w:line="320" w:lineRule="exact"/>
        <w:jc w:val="both"/>
        <w:rPr>
          <w:rFonts w:ascii="Tahoma" w:hAnsi="Tahoma" w:cs="Tahoma"/>
          <w:sz w:val="24"/>
          <w:szCs w:val="24"/>
        </w:rPr>
      </w:pPr>
    </w:p>
    <w:sectPr w:rsidR="00391EDA" w:rsidRPr="00B2093A" w:rsidSect="00FC0A76">
      <w:pgSz w:w="12242" w:h="15842" w:code="1"/>
      <w:pgMar w:top="1701" w:right="1134" w:bottom="1843"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1E8" w:rsidRDefault="005171E8" w:rsidP="00282CE6">
      <w:pPr>
        <w:spacing w:after="0" w:line="240" w:lineRule="auto"/>
      </w:pPr>
      <w:r>
        <w:separator/>
      </w:r>
    </w:p>
  </w:endnote>
  <w:endnote w:type="continuationSeparator" w:id="0">
    <w:p w:rsidR="005171E8" w:rsidRDefault="005171E8" w:rsidP="00282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1E8" w:rsidRDefault="005171E8" w:rsidP="00282CE6">
      <w:pPr>
        <w:spacing w:after="0" w:line="240" w:lineRule="auto"/>
      </w:pPr>
      <w:r>
        <w:separator/>
      </w:r>
    </w:p>
  </w:footnote>
  <w:footnote w:type="continuationSeparator" w:id="0">
    <w:p w:rsidR="005171E8" w:rsidRDefault="005171E8" w:rsidP="00282C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A1F96"/>
    <w:multiLevelType w:val="hybridMultilevel"/>
    <w:tmpl w:val="99F836C0"/>
    <w:lvl w:ilvl="0" w:tplc="CC1AACF8">
      <w:start w:val="1"/>
      <w:numFmt w:val="lowerLetter"/>
      <w:lvlText w:val="%1)"/>
      <w:lvlJc w:val="left"/>
      <w:pPr>
        <w:ind w:left="720" w:hanging="360"/>
      </w:pPr>
      <w:rPr>
        <w:rFonts w:ascii="Tahoma" w:eastAsia="Calibri" w:hAnsi="Tahoma" w:cs="Tahom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0C778D"/>
    <w:multiLevelType w:val="hybridMultilevel"/>
    <w:tmpl w:val="6E007DE2"/>
    <w:lvl w:ilvl="0" w:tplc="CD4EA99C">
      <w:start w:val="1"/>
      <w:numFmt w:val="decimal"/>
      <w:lvlText w:val="%1."/>
      <w:lvlJc w:val="left"/>
      <w:pPr>
        <w:tabs>
          <w:tab w:val="num" w:pos="360"/>
        </w:tabs>
        <w:ind w:left="360" w:hanging="360"/>
      </w:pPr>
      <w:rPr>
        <w:rFonts w:ascii="Times New Roman" w:hAnsi="Times New Roman" w:cs="Times New Roman" w:hint="default"/>
        <w:i/>
        <w:kern w:val="2"/>
        <w:sz w:val="24"/>
        <w:szCs w:val="24"/>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2">
    <w:nsid w:val="1A7C5002"/>
    <w:multiLevelType w:val="hybridMultilevel"/>
    <w:tmpl w:val="366C181A"/>
    <w:lvl w:ilvl="0" w:tplc="0C0A0017">
      <w:start w:val="1"/>
      <w:numFmt w:val="lowerLetter"/>
      <w:lvlText w:val="%1)"/>
      <w:lvlJc w:val="left"/>
      <w:pPr>
        <w:tabs>
          <w:tab w:val="num" w:pos="360"/>
        </w:tabs>
        <w:ind w:left="360" w:hanging="360"/>
      </w:pPr>
      <w:rPr>
        <w:rFont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2E3906E9"/>
    <w:multiLevelType w:val="hybridMultilevel"/>
    <w:tmpl w:val="D21C04F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BD2368F"/>
    <w:multiLevelType w:val="hybridMultilevel"/>
    <w:tmpl w:val="95CA0750"/>
    <w:lvl w:ilvl="0" w:tplc="200A0001">
      <w:start w:val="1"/>
      <w:numFmt w:val="bullet"/>
      <w:lvlText w:val=""/>
      <w:lvlJc w:val="left"/>
      <w:pPr>
        <w:tabs>
          <w:tab w:val="num" w:pos="360"/>
        </w:tabs>
        <w:ind w:left="360" w:hanging="360"/>
      </w:pPr>
      <w:rPr>
        <w:rFonts w:ascii="Symbol" w:hAnsi="Symbol" w:hint="default"/>
        <w:kern w:val="2"/>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5">
    <w:nsid w:val="4D021135"/>
    <w:multiLevelType w:val="hybridMultilevel"/>
    <w:tmpl w:val="0C185808"/>
    <w:lvl w:ilvl="0" w:tplc="272C4374">
      <w:start w:val="1"/>
      <w:numFmt w:val="lowerLetter"/>
      <w:lvlText w:val="%1."/>
      <w:lvlJc w:val="left"/>
      <w:pPr>
        <w:ind w:left="1068" w:hanging="360"/>
      </w:pPr>
      <w:rPr>
        <w:rFonts w:hint="default"/>
        <w:b/>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6">
    <w:nsid w:val="52F37578"/>
    <w:multiLevelType w:val="hybridMultilevel"/>
    <w:tmpl w:val="D50CEF66"/>
    <w:lvl w:ilvl="0" w:tplc="A7B2C06E">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8D23E4F"/>
    <w:multiLevelType w:val="hybridMultilevel"/>
    <w:tmpl w:val="42CCE4E4"/>
    <w:lvl w:ilvl="0" w:tplc="00447304">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7"/>
  </w:num>
  <w:num w:numId="5">
    <w:abstractNumId w:val="5"/>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343"/>
    <w:rsid w:val="00012A02"/>
    <w:rsid w:val="0002079E"/>
    <w:rsid w:val="00024636"/>
    <w:rsid w:val="000B536D"/>
    <w:rsid w:val="000D2C03"/>
    <w:rsid w:val="000E7A76"/>
    <w:rsid w:val="00104BD2"/>
    <w:rsid w:val="0011174B"/>
    <w:rsid w:val="00185AB9"/>
    <w:rsid w:val="001B22B4"/>
    <w:rsid w:val="001E185F"/>
    <w:rsid w:val="001F30EA"/>
    <w:rsid w:val="0025799B"/>
    <w:rsid w:val="002634F0"/>
    <w:rsid w:val="00275B3E"/>
    <w:rsid w:val="002777C0"/>
    <w:rsid w:val="002823B0"/>
    <w:rsid w:val="00282CE6"/>
    <w:rsid w:val="002965BB"/>
    <w:rsid w:val="002A4343"/>
    <w:rsid w:val="002B308E"/>
    <w:rsid w:val="002C2877"/>
    <w:rsid w:val="002C6986"/>
    <w:rsid w:val="002F0496"/>
    <w:rsid w:val="00352ED8"/>
    <w:rsid w:val="00373E9B"/>
    <w:rsid w:val="003872FD"/>
    <w:rsid w:val="00391EDA"/>
    <w:rsid w:val="003B478C"/>
    <w:rsid w:val="003C085D"/>
    <w:rsid w:val="003D6EF2"/>
    <w:rsid w:val="003F01AC"/>
    <w:rsid w:val="003F25E9"/>
    <w:rsid w:val="003F4EA0"/>
    <w:rsid w:val="00406200"/>
    <w:rsid w:val="00415FC8"/>
    <w:rsid w:val="00424C7C"/>
    <w:rsid w:val="00447179"/>
    <w:rsid w:val="00466C4A"/>
    <w:rsid w:val="00486DF4"/>
    <w:rsid w:val="0049406B"/>
    <w:rsid w:val="004B1DFB"/>
    <w:rsid w:val="004D773A"/>
    <w:rsid w:val="00501F9C"/>
    <w:rsid w:val="0051528D"/>
    <w:rsid w:val="005171E8"/>
    <w:rsid w:val="005479CA"/>
    <w:rsid w:val="005C4F72"/>
    <w:rsid w:val="005D1FF2"/>
    <w:rsid w:val="006218F9"/>
    <w:rsid w:val="00636880"/>
    <w:rsid w:val="006422AF"/>
    <w:rsid w:val="0066032E"/>
    <w:rsid w:val="00671F04"/>
    <w:rsid w:val="006A28CF"/>
    <w:rsid w:val="006A3670"/>
    <w:rsid w:val="006B6C6E"/>
    <w:rsid w:val="006D63C5"/>
    <w:rsid w:val="007A5ECF"/>
    <w:rsid w:val="007B59FD"/>
    <w:rsid w:val="007C23B5"/>
    <w:rsid w:val="007D462A"/>
    <w:rsid w:val="007F1E04"/>
    <w:rsid w:val="00822DDE"/>
    <w:rsid w:val="008233C5"/>
    <w:rsid w:val="00837A83"/>
    <w:rsid w:val="00852934"/>
    <w:rsid w:val="008637A5"/>
    <w:rsid w:val="0087482B"/>
    <w:rsid w:val="008773F6"/>
    <w:rsid w:val="008A1643"/>
    <w:rsid w:val="008A3B01"/>
    <w:rsid w:val="008B05D8"/>
    <w:rsid w:val="008B5BA6"/>
    <w:rsid w:val="008C3005"/>
    <w:rsid w:val="008D6C20"/>
    <w:rsid w:val="00943C11"/>
    <w:rsid w:val="009552C0"/>
    <w:rsid w:val="00960F14"/>
    <w:rsid w:val="0096514E"/>
    <w:rsid w:val="00971F1C"/>
    <w:rsid w:val="0097594A"/>
    <w:rsid w:val="009D54AC"/>
    <w:rsid w:val="009E06C6"/>
    <w:rsid w:val="009E4DC7"/>
    <w:rsid w:val="00A57DE6"/>
    <w:rsid w:val="00A57EB4"/>
    <w:rsid w:val="00A90A02"/>
    <w:rsid w:val="00AA0F42"/>
    <w:rsid w:val="00AA5179"/>
    <w:rsid w:val="00AE10FE"/>
    <w:rsid w:val="00B2093A"/>
    <w:rsid w:val="00B231CE"/>
    <w:rsid w:val="00B40FD0"/>
    <w:rsid w:val="00B43C7A"/>
    <w:rsid w:val="00B51A5C"/>
    <w:rsid w:val="00B83F9F"/>
    <w:rsid w:val="00B91302"/>
    <w:rsid w:val="00B91584"/>
    <w:rsid w:val="00BB0931"/>
    <w:rsid w:val="00BB0CC3"/>
    <w:rsid w:val="00BC56FE"/>
    <w:rsid w:val="00BD2581"/>
    <w:rsid w:val="00BD25B1"/>
    <w:rsid w:val="00BF69AA"/>
    <w:rsid w:val="00C46588"/>
    <w:rsid w:val="00C53758"/>
    <w:rsid w:val="00C557A0"/>
    <w:rsid w:val="00C64963"/>
    <w:rsid w:val="00C86DEF"/>
    <w:rsid w:val="00C91013"/>
    <w:rsid w:val="00C92FBA"/>
    <w:rsid w:val="00CB58A4"/>
    <w:rsid w:val="00CD2FEC"/>
    <w:rsid w:val="00CD6CF2"/>
    <w:rsid w:val="00CE3ED7"/>
    <w:rsid w:val="00D06E99"/>
    <w:rsid w:val="00D20113"/>
    <w:rsid w:val="00D94985"/>
    <w:rsid w:val="00DA4343"/>
    <w:rsid w:val="00DD0F4B"/>
    <w:rsid w:val="00DD38D5"/>
    <w:rsid w:val="00DE17CE"/>
    <w:rsid w:val="00E02987"/>
    <w:rsid w:val="00E034B3"/>
    <w:rsid w:val="00E07273"/>
    <w:rsid w:val="00E159AA"/>
    <w:rsid w:val="00E21CEB"/>
    <w:rsid w:val="00E37D1C"/>
    <w:rsid w:val="00E620AA"/>
    <w:rsid w:val="00E65B97"/>
    <w:rsid w:val="00E710E8"/>
    <w:rsid w:val="00EA24F6"/>
    <w:rsid w:val="00EC5F32"/>
    <w:rsid w:val="00EC755C"/>
    <w:rsid w:val="00ED00A2"/>
    <w:rsid w:val="00ED513B"/>
    <w:rsid w:val="00ED66E6"/>
    <w:rsid w:val="00ED7C4E"/>
    <w:rsid w:val="00ED7EA0"/>
    <w:rsid w:val="00F079D7"/>
    <w:rsid w:val="00F274DE"/>
    <w:rsid w:val="00F53FC6"/>
    <w:rsid w:val="00F927F2"/>
    <w:rsid w:val="00FA29E5"/>
    <w:rsid w:val="00FC0A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58F183A-F234-4413-90B2-83875A75A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343"/>
    <w:pPr>
      <w:spacing w:after="200" w:line="276" w:lineRule="auto"/>
    </w:pPr>
    <w:rPr>
      <w:rFonts w:ascii="Calibri" w:eastAsia="Calibri" w:hAnsi="Calibri"/>
      <w:sz w:val="22"/>
      <w:szCs w:val="22"/>
      <w:lang w:val="es-CO" w:eastAsia="en-US"/>
    </w:rPr>
  </w:style>
  <w:style w:type="paragraph" w:styleId="Ttulo1">
    <w:name w:val="heading 1"/>
    <w:basedOn w:val="Normal"/>
    <w:next w:val="Normal"/>
    <w:link w:val="Ttulo1Car"/>
    <w:qFormat/>
    <w:rsid w:val="002A4343"/>
    <w:pPr>
      <w:keepNext/>
      <w:spacing w:after="0" w:line="240" w:lineRule="auto"/>
      <w:outlineLvl w:val="0"/>
    </w:pPr>
    <w:rPr>
      <w:rFonts w:ascii="Times New Roman" w:eastAsia="Times New Roman" w:hAnsi="Times New Roman"/>
      <w:sz w:val="40"/>
      <w:szCs w:val="20"/>
      <w:lang w:val="es-ES" w:eastAsia="es-ES"/>
    </w:rPr>
  </w:style>
  <w:style w:type="paragraph" w:styleId="Ttulo2">
    <w:name w:val="heading 2"/>
    <w:basedOn w:val="Normal"/>
    <w:next w:val="Normal"/>
    <w:link w:val="Ttulo2Car"/>
    <w:semiHidden/>
    <w:unhideWhenUsed/>
    <w:qFormat/>
    <w:rsid w:val="00A57DE6"/>
    <w:pPr>
      <w:keepNext/>
      <w:spacing w:before="240" w:after="60"/>
      <w:outlineLvl w:val="1"/>
    </w:pPr>
    <w:rPr>
      <w:rFonts w:ascii="Cambria" w:eastAsia="Times New Roman"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A4343"/>
    <w:rPr>
      <w:sz w:val="40"/>
      <w:lang w:val="es-ES" w:eastAsia="es-ES" w:bidi="ar-SA"/>
    </w:rPr>
  </w:style>
  <w:style w:type="paragraph" w:styleId="Textoindependiente2">
    <w:name w:val="Body Text 2"/>
    <w:basedOn w:val="Normal"/>
    <w:link w:val="Textoindependiente2Car"/>
    <w:unhideWhenUsed/>
    <w:rsid w:val="002A4343"/>
    <w:pPr>
      <w:spacing w:after="120" w:line="480" w:lineRule="auto"/>
    </w:pPr>
  </w:style>
  <w:style w:type="character" w:customStyle="1" w:styleId="Textoindependiente2Car">
    <w:name w:val="Texto independiente 2 Car"/>
    <w:link w:val="Textoindependiente2"/>
    <w:rsid w:val="002A4343"/>
    <w:rPr>
      <w:rFonts w:ascii="Calibri" w:eastAsia="Calibri" w:hAnsi="Calibri"/>
      <w:sz w:val="22"/>
      <w:szCs w:val="22"/>
      <w:lang w:val="es-CO" w:eastAsia="en-US" w:bidi="ar-SA"/>
    </w:rPr>
  </w:style>
  <w:style w:type="character" w:styleId="Textoennegrita">
    <w:name w:val="Strong"/>
    <w:qFormat/>
    <w:rsid w:val="002A4343"/>
    <w:rPr>
      <w:b/>
      <w:bCs/>
    </w:rPr>
  </w:style>
  <w:style w:type="paragraph" w:styleId="NormalWeb">
    <w:name w:val="Normal (Web)"/>
    <w:basedOn w:val="Normal"/>
    <w:rsid w:val="002A4343"/>
    <w:pPr>
      <w:spacing w:before="100" w:beforeAutospacing="1" w:after="100" w:afterAutospacing="1" w:line="240" w:lineRule="auto"/>
    </w:pPr>
    <w:rPr>
      <w:rFonts w:ascii="Times New Roman" w:eastAsia="Times New Roman" w:hAnsi="Times New Roman"/>
      <w:sz w:val="24"/>
      <w:szCs w:val="24"/>
      <w:lang w:eastAsia="es-CO"/>
    </w:rPr>
  </w:style>
  <w:style w:type="paragraph" w:styleId="Encabezado">
    <w:name w:val="header"/>
    <w:basedOn w:val="Normal"/>
    <w:link w:val="EncabezadoCar"/>
    <w:rsid w:val="00282CE6"/>
    <w:pPr>
      <w:tabs>
        <w:tab w:val="center" w:pos="4252"/>
        <w:tab w:val="right" w:pos="8504"/>
      </w:tabs>
    </w:pPr>
  </w:style>
  <w:style w:type="character" w:customStyle="1" w:styleId="EncabezadoCar">
    <w:name w:val="Encabezado Car"/>
    <w:link w:val="Encabezado"/>
    <w:rsid w:val="00282CE6"/>
    <w:rPr>
      <w:rFonts w:ascii="Calibri" w:eastAsia="Calibri" w:hAnsi="Calibri"/>
      <w:sz w:val="22"/>
      <w:szCs w:val="22"/>
      <w:lang w:val="es-CO" w:eastAsia="en-US"/>
    </w:rPr>
  </w:style>
  <w:style w:type="paragraph" w:styleId="Piedepgina">
    <w:name w:val="footer"/>
    <w:basedOn w:val="Normal"/>
    <w:link w:val="PiedepginaCar"/>
    <w:rsid w:val="00282CE6"/>
    <w:pPr>
      <w:tabs>
        <w:tab w:val="center" w:pos="4252"/>
        <w:tab w:val="right" w:pos="8504"/>
      </w:tabs>
    </w:pPr>
  </w:style>
  <w:style w:type="character" w:customStyle="1" w:styleId="PiedepginaCar">
    <w:name w:val="Pie de página Car"/>
    <w:link w:val="Piedepgina"/>
    <w:rsid w:val="00282CE6"/>
    <w:rPr>
      <w:rFonts w:ascii="Calibri" w:eastAsia="Calibri" w:hAnsi="Calibri"/>
      <w:sz w:val="22"/>
      <w:szCs w:val="22"/>
      <w:lang w:val="es-CO" w:eastAsia="en-US"/>
    </w:rPr>
  </w:style>
  <w:style w:type="character" w:customStyle="1" w:styleId="Ttulo2Car">
    <w:name w:val="Título 2 Car"/>
    <w:link w:val="Ttulo2"/>
    <w:semiHidden/>
    <w:rsid w:val="00A57DE6"/>
    <w:rPr>
      <w:rFonts w:ascii="Cambria" w:eastAsia="Times New Roman" w:hAnsi="Cambria" w:cs="Times New Roman"/>
      <w:b/>
      <w:bCs/>
      <w:i/>
      <w:iCs/>
      <w:sz w:val="28"/>
      <w:szCs w:val="28"/>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86705">
      <w:bodyDiv w:val="1"/>
      <w:marLeft w:val="0"/>
      <w:marRight w:val="0"/>
      <w:marTop w:val="0"/>
      <w:marBottom w:val="0"/>
      <w:divBdr>
        <w:top w:val="none" w:sz="0" w:space="0" w:color="auto"/>
        <w:left w:val="none" w:sz="0" w:space="0" w:color="auto"/>
        <w:bottom w:val="none" w:sz="0" w:space="0" w:color="auto"/>
        <w:right w:val="none" w:sz="0" w:space="0" w:color="auto"/>
      </w:divBdr>
    </w:div>
    <w:div w:id="168103942">
      <w:bodyDiv w:val="1"/>
      <w:marLeft w:val="0"/>
      <w:marRight w:val="0"/>
      <w:marTop w:val="0"/>
      <w:marBottom w:val="0"/>
      <w:divBdr>
        <w:top w:val="none" w:sz="0" w:space="0" w:color="auto"/>
        <w:left w:val="none" w:sz="0" w:space="0" w:color="auto"/>
        <w:bottom w:val="none" w:sz="0" w:space="0" w:color="auto"/>
        <w:right w:val="none" w:sz="0" w:space="0" w:color="auto"/>
      </w:divBdr>
      <w:divsChild>
        <w:div w:id="805120867">
          <w:marLeft w:val="0"/>
          <w:marRight w:val="0"/>
          <w:marTop w:val="0"/>
          <w:marBottom w:val="0"/>
          <w:divBdr>
            <w:top w:val="none" w:sz="0" w:space="0" w:color="auto"/>
            <w:left w:val="none" w:sz="0" w:space="0" w:color="auto"/>
            <w:bottom w:val="none" w:sz="0" w:space="0" w:color="auto"/>
            <w:right w:val="none" w:sz="0" w:space="0" w:color="auto"/>
          </w:divBdr>
        </w:div>
        <w:div w:id="2090420446">
          <w:marLeft w:val="0"/>
          <w:marRight w:val="0"/>
          <w:marTop w:val="0"/>
          <w:marBottom w:val="0"/>
          <w:divBdr>
            <w:top w:val="none" w:sz="0" w:space="0" w:color="auto"/>
            <w:left w:val="none" w:sz="0" w:space="0" w:color="auto"/>
            <w:bottom w:val="none" w:sz="0" w:space="0" w:color="auto"/>
            <w:right w:val="none" w:sz="0" w:space="0" w:color="auto"/>
          </w:divBdr>
        </w:div>
      </w:divsChild>
    </w:div>
    <w:div w:id="179201600">
      <w:bodyDiv w:val="1"/>
      <w:marLeft w:val="0"/>
      <w:marRight w:val="0"/>
      <w:marTop w:val="0"/>
      <w:marBottom w:val="0"/>
      <w:divBdr>
        <w:top w:val="none" w:sz="0" w:space="0" w:color="auto"/>
        <w:left w:val="none" w:sz="0" w:space="0" w:color="auto"/>
        <w:bottom w:val="none" w:sz="0" w:space="0" w:color="auto"/>
        <w:right w:val="none" w:sz="0" w:space="0" w:color="auto"/>
      </w:divBdr>
      <w:divsChild>
        <w:div w:id="289166732">
          <w:marLeft w:val="0"/>
          <w:marRight w:val="0"/>
          <w:marTop w:val="0"/>
          <w:marBottom w:val="0"/>
          <w:divBdr>
            <w:top w:val="none" w:sz="0" w:space="0" w:color="auto"/>
            <w:left w:val="none" w:sz="0" w:space="0" w:color="auto"/>
            <w:bottom w:val="none" w:sz="0" w:space="0" w:color="auto"/>
            <w:right w:val="none" w:sz="0" w:space="0" w:color="auto"/>
          </w:divBdr>
        </w:div>
        <w:div w:id="311561597">
          <w:marLeft w:val="0"/>
          <w:marRight w:val="0"/>
          <w:marTop w:val="0"/>
          <w:marBottom w:val="0"/>
          <w:divBdr>
            <w:top w:val="none" w:sz="0" w:space="0" w:color="auto"/>
            <w:left w:val="none" w:sz="0" w:space="0" w:color="auto"/>
            <w:bottom w:val="none" w:sz="0" w:space="0" w:color="auto"/>
            <w:right w:val="none" w:sz="0" w:space="0" w:color="auto"/>
          </w:divBdr>
        </w:div>
        <w:div w:id="736900189">
          <w:marLeft w:val="0"/>
          <w:marRight w:val="0"/>
          <w:marTop w:val="0"/>
          <w:marBottom w:val="0"/>
          <w:divBdr>
            <w:top w:val="none" w:sz="0" w:space="0" w:color="auto"/>
            <w:left w:val="none" w:sz="0" w:space="0" w:color="auto"/>
            <w:bottom w:val="none" w:sz="0" w:space="0" w:color="auto"/>
            <w:right w:val="none" w:sz="0" w:space="0" w:color="auto"/>
          </w:divBdr>
        </w:div>
        <w:div w:id="774788894">
          <w:marLeft w:val="0"/>
          <w:marRight w:val="0"/>
          <w:marTop w:val="0"/>
          <w:marBottom w:val="0"/>
          <w:divBdr>
            <w:top w:val="none" w:sz="0" w:space="0" w:color="auto"/>
            <w:left w:val="none" w:sz="0" w:space="0" w:color="auto"/>
            <w:bottom w:val="none" w:sz="0" w:space="0" w:color="auto"/>
            <w:right w:val="none" w:sz="0" w:space="0" w:color="auto"/>
          </w:divBdr>
        </w:div>
        <w:div w:id="1203977196">
          <w:marLeft w:val="0"/>
          <w:marRight w:val="0"/>
          <w:marTop w:val="0"/>
          <w:marBottom w:val="0"/>
          <w:divBdr>
            <w:top w:val="none" w:sz="0" w:space="0" w:color="auto"/>
            <w:left w:val="none" w:sz="0" w:space="0" w:color="auto"/>
            <w:bottom w:val="none" w:sz="0" w:space="0" w:color="auto"/>
            <w:right w:val="none" w:sz="0" w:space="0" w:color="auto"/>
          </w:divBdr>
        </w:div>
        <w:div w:id="1609191500">
          <w:marLeft w:val="0"/>
          <w:marRight w:val="0"/>
          <w:marTop w:val="0"/>
          <w:marBottom w:val="0"/>
          <w:divBdr>
            <w:top w:val="none" w:sz="0" w:space="0" w:color="auto"/>
            <w:left w:val="none" w:sz="0" w:space="0" w:color="auto"/>
            <w:bottom w:val="none" w:sz="0" w:space="0" w:color="auto"/>
            <w:right w:val="none" w:sz="0" w:space="0" w:color="auto"/>
          </w:divBdr>
        </w:div>
        <w:div w:id="1683972929">
          <w:marLeft w:val="0"/>
          <w:marRight w:val="0"/>
          <w:marTop w:val="0"/>
          <w:marBottom w:val="0"/>
          <w:divBdr>
            <w:top w:val="none" w:sz="0" w:space="0" w:color="auto"/>
            <w:left w:val="none" w:sz="0" w:space="0" w:color="auto"/>
            <w:bottom w:val="none" w:sz="0" w:space="0" w:color="auto"/>
            <w:right w:val="none" w:sz="0" w:space="0" w:color="auto"/>
          </w:divBdr>
        </w:div>
        <w:div w:id="1953435463">
          <w:marLeft w:val="0"/>
          <w:marRight w:val="0"/>
          <w:marTop w:val="0"/>
          <w:marBottom w:val="0"/>
          <w:divBdr>
            <w:top w:val="none" w:sz="0" w:space="0" w:color="auto"/>
            <w:left w:val="none" w:sz="0" w:space="0" w:color="auto"/>
            <w:bottom w:val="none" w:sz="0" w:space="0" w:color="auto"/>
            <w:right w:val="none" w:sz="0" w:space="0" w:color="auto"/>
          </w:divBdr>
        </w:div>
        <w:div w:id="2042394624">
          <w:marLeft w:val="0"/>
          <w:marRight w:val="0"/>
          <w:marTop w:val="0"/>
          <w:marBottom w:val="0"/>
          <w:divBdr>
            <w:top w:val="none" w:sz="0" w:space="0" w:color="auto"/>
            <w:left w:val="none" w:sz="0" w:space="0" w:color="auto"/>
            <w:bottom w:val="none" w:sz="0" w:space="0" w:color="auto"/>
            <w:right w:val="none" w:sz="0" w:space="0" w:color="auto"/>
          </w:divBdr>
        </w:div>
      </w:divsChild>
    </w:div>
    <w:div w:id="373390753">
      <w:bodyDiv w:val="1"/>
      <w:marLeft w:val="0"/>
      <w:marRight w:val="0"/>
      <w:marTop w:val="0"/>
      <w:marBottom w:val="0"/>
      <w:divBdr>
        <w:top w:val="none" w:sz="0" w:space="0" w:color="auto"/>
        <w:left w:val="none" w:sz="0" w:space="0" w:color="auto"/>
        <w:bottom w:val="none" w:sz="0" w:space="0" w:color="auto"/>
        <w:right w:val="none" w:sz="0" w:space="0" w:color="auto"/>
      </w:divBdr>
    </w:div>
    <w:div w:id="794639827">
      <w:bodyDiv w:val="1"/>
      <w:marLeft w:val="0"/>
      <w:marRight w:val="0"/>
      <w:marTop w:val="0"/>
      <w:marBottom w:val="0"/>
      <w:divBdr>
        <w:top w:val="none" w:sz="0" w:space="0" w:color="auto"/>
        <w:left w:val="none" w:sz="0" w:space="0" w:color="auto"/>
        <w:bottom w:val="none" w:sz="0" w:space="0" w:color="auto"/>
        <w:right w:val="none" w:sz="0" w:space="0" w:color="auto"/>
      </w:divBdr>
    </w:div>
    <w:div w:id="1031608225">
      <w:bodyDiv w:val="1"/>
      <w:marLeft w:val="0"/>
      <w:marRight w:val="0"/>
      <w:marTop w:val="0"/>
      <w:marBottom w:val="0"/>
      <w:divBdr>
        <w:top w:val="none" w:sz="0" w:space="0" w:color="auto"/>
        <w:left w:val="none" w:sz="0" w:space="0" w:color="auto"/>
        <w:bottom w:val="none" w:sz="0" w:space="0" w:color="auto"/>
        <w:right w:val="none" w:sz="0" w:space="0" w:color="auto"/>
      </w:divBdr>
      <w:divsChild>
        <w:div w:id="529539591">
          <w:marLeft w:val="0"/>
          <w:marRight w:val="0"/>
          <w:marTop w:val="0"/>
          <w:marBottom w:val="0"/>
          <w:divBdr>
            <w:top w:val="none" w:sz="0" w:space="0" w:color="auto"/>
            <w:left w:val="none" w:sz="0" w:space="0" w:color="auto"/>
            <w:bottom w:val="none" w:sz="0" w:space="0" w:color="auto"/>
            <w:right w:val="none" w:sz="0" w:space="0" w:color="auto"/>
          </w:divBdr>
        </w:div>
        <w:div w:id="571239640">
          <w:marLeft w:val="0"/>
          <w:marRight w:val="0"/>
          <w:marTop w:val="0"/>
          <w:marBottom w:val="0"/>
          <w:divBdr>
            <w:top w:val="none" w:sz="0" w:space="0" w:color="auto"/>
            <w:left w:val="none" w:sz="0" w:space="0" w:color="auto"/>
            <w:bottom w:val="none" w:sz="0" w:space="0" w:color="auto"/>
            <w:right w:val="none" w:sz="0" w:space="0" w:color="auto"/>
          </w:divBdr>
        </w:div>
        <w:div w:id="1049765892">
          <w:marLeft w:val="0"/>
          <w:marRight w:val="0"/>
          <w:marTop w:val="0"/>
          <w:marBottom w:val="0"/>
          <w:divBdr>
            <w:top w:val="none" w:sz="0" w:space="0" w:color="auto"/>
            <w:left w:val="none" w:sz="0" w:space="0" w:color="auto"/>
            <w:bottom w:val="none" w:sz="0" w:space="0" w:color="auto"/>
            <w:right w:val="none" w:sz="0" w:space="0" w:color="auto"/>
          </w:divBdr>
        </w:div>
        <w:div w:id="1786385083">
          <w:marLeft w:val="0"/>
          <w:marRight w:val="0"/>
          <w:marTop w:val="0"/>
          <w:marBottom w:val="0"/>
          <w:divBdr>
            <w:top w:val="none" w:sz="0" w:space="0" w:color="auto"/>
            <w:left w:val="none" w:sz="0" w:space="0" w:color="auto"/>
            <w:bottom w:val="none" w:sz="0" w:space="0" w:color="auto"/>
            <w:right w:val="none" w:sz="0" w:space="0" w:color="auto"/>
          </w:divBdr>
        </w:div>
        <w:div w:id="1996563087">
          <w:marLeft w:val="0"/>
          <w:marRight w:val="0"/>
          <w:marTop w:val="0"/>
          <w:marBottom w:val="0"/>
          <w:divBdr>
            <w:top w:val="none" w:sz="0" w:space="0" w:color="auto"/>
            <w:left w:val="none" w:sz="0" w:space="0" w:color="auto"/>
            <w:bottom w:val="none" w:sz="0" w:space="0" w:color="auto"/>
            <w:right w:val="none" w:sz="0" w:space="0" w:color="auto"/>
          </w:divBdr>
        </w:div>
      </w:divsChild>
    </w:div>
    <w:div w:id="1161002579">
      <w:bodyDiv w:val="1"/>
      <w:marLeft w:val="0"/>
      <w:marRight w:val="0"/>
      <w:marTop w:val="0"/>
      <w:marBottom w:val="0"/>
      <w:divBdr>
        <w:top w:val="none" w:sz="0" w:space="0" w:color="auto"/>
        <w:left w:val="none" w:sz="0" w:space="0" w:color="auto"/>
        <w:bottom w:val="none" w:sz="0" w:space="0" w:color="auto"/>
        <w:right w:val="none" w:sz="0" w:space="0" w:color="auto"/>
      </w:divBdr>
      <w:divsChild>
        <w:div w:id="55014657">
          <w:marLeft w:val="0"/>
          <w:marRight w:val="0"/>
          <w:marTop w:val="0"/>
          <w:marBottom w:val="0"/>
          <w:divBdr>
            <w:top w:val="none" w:sz="0" w:space="0" w:color="auto"/>
            <w:left w:val="none" w:sz="0" w:space="0" w:color="auto"/>
            <w:bottom w:val="none" w:sz="0" w:space="0" w:color="auto"/>
            <w:right w:val="none" w:sz="0" w:space="0" w:color="auto"/>
          </w:divBdr>
        </w:div>
        <w:div w:id="92896275">
          <w:marLeft w:val="0"/>
          <w:marRight w:val="0"/>
          <w:marTop w:val="0"/>
          <w:marBottom w:val="0"/>
          <w:divBdr>
            <w:top w:val="none" w:sz="0" w:space="0" w:color="auto"/>
            <w:left w:val="none" w:sz="0" w:space="0" w:color="auto"/>
            <w:bottom w:val="none" w:sz="0" w:space="0" w:color="auto"/>
            <w:right w:val="none" w:sz="0" w:space="0" w:color="auto"/>
          </w:divBdr>
        </w:div>
        <w:div w:id="484471701">
          <w:marLeft w:val="0"/>
          <w:marRight w:val="0"/>
          <w:marTop w:val="0"/>
          <w:marBottom w:val="0"/>
          <w:divBdr>
            <w:top w:val="none" w:sz="0" w:space="0" w:color="auto"/>
            <w:left w:val="none" w:sz="0" w:space="0" w:color="auto"/>
            <w:bottom w:val="none" w:sz="0" w:space="0" w:color="auto"/>
            <w:right w:val="none" w:sz="0" w:space="0" w:color="auto"/>
          </w:divBdr>
        </w:div>
        <w:div w:id="559219525">
          <w:marLeft w:val="0"/>
          <w:marRight w:val="0"/>
          <w:marTop w:val="0"/>
          <w:marBottom w:val="0"/>
          <w:divBdr>
            <w:top w:val="none" w:sz="0" w:space="0" w:color="auto"/>
            <w:left w:val="none" w:sz="0" w:space="0" w:color="auto"/>
            <w:bottom w:val="none" w:sz="0" w:space="0" w:color="auto"/>
            <w:right w:val="none" w:sz="0" w:space="0" w:color="auto"/>
          </w:divBdr>
        </w:div>
        <w:div w:id="584995856">
          <w:marLeft w:val="0"/>
          <w:marRight w:val="0"/>
          <w:marTop w:val="0"/>
          <w:marBottom w:val="0"/>
          <w:divBdr>
            <w:top w:val="none" w:sz="0" w:space="0" w:color="auto"/>
            <w:left w:val="none" w:sz="0" w:space="0" w:color="auto"/>
            <w:bottom w:val="none" w:sz="0" w:space="0" w:color="auto"/>
            <w:right w:val="none" w:sz="0" w:space="0" w:color="auto"/>
          </w:divBdr>
        </w:div>
        <w:div w:id="752436206">
          <w:marLeft w:val="0"/>
          <w:marRight w:val="0"/>
          <w:marTop w:val="0"/>
          <w:marBottom w:val="0"/>
          <w:divBdr>
            <w:top w:val="none" w:sz="0" w:space="0" w:color="auto"/>
            <w:left w:val="none" w:sz="0" w:space="0" w:color="auto"/>
            <w:bottom w:val="none" w:sz="0" w:space="0" w:color="auto"/>
            <w:right w:val="none" w:sz="0" w:space="0" w:color="auto"/>
          </w:divBdr>
        </w:div>
        <w:div w:id="752970368">
          <w:marLeft w:val="0"/>
          <w:marRight w:val="0"/>
          <w:marTop w:val="0"/>
          <w:marBottom w:val="0"/>
          <w:divBdr>
            <w:top w:val="none" w:sz="0" w:space="0" w:color="auto"/>
            <w:left w:val="none" w:sz="0" w:space="0" w:color="auto"/>
            <w:bottom w:val="none" w:sz="0" w:space="0" w:color="auto"/>
            <w:right w:val="none" w:sz="0" w:space="0" w:color="auto"/>
          </w:divBdr>
        </w:div>
        <w:div w:id="1043947453">
          <w:marLeft w:val="0"/>
          <w:marRight w:val="0"/>
          <w:marTop w:val="0"/>
          <w:marBottom w:val="0"/>
          <w:divBdr>
            <w:top w:val="none" w:sz="0" w:space="0" w:color="auto"/>
            <w:left w:val="none" w:sz="0" w:space="0" w:color="auto"/>
            <w:bottom w:val="none" w:sz="0" w:space="0" w:color="auto"/>
            <w:right w:val="none" w:sz="0" w:space="0" w:color="auto"/>
          </w:divBdr>
        </w:div>
        <w:div w:id="1186095626">
          <w:marLeft w:val="0"/>
          <w:marRight w:val="0"/>
          <w:marTop w:val="0"/>
          <w:marBottom w:val="0"/>
          <w:divBdr>
            <w:top w:val="none" w:sz="0" w:space="0" w:color="auto"/>
            <w:left w:val="none" w:sz="0" w:space="0" w:color="auto"/>
            <w:bottom w:val="none" w:sz="0" w:space="0" w:color="auto"/>
            <w:right w:val="none" w:sz="0" w:space="0" w:color="auto"/>
          </w:divBdr>
        </w:div>
        <w:div w:id="1297638898">
          <w:marLeft w:val="0"/>
          <w:marRight w:val="0"/>
          <w:marTop w:val="0"/>
          <w:marBottom w:val="0"/>
          <w:divBdr>
            <w:top w:val="none" w:sz="0" w:space="0" w:color="auto"/>
            <w:left w:val="none" w:sz="0" w:space="0" w:color="auto"/>
            <w:bottom w:val="none" w:sz="0" w:space="0" w:color="auto"/>
            <w:right w:val="none" w:sz="0" w:space="0" w:color="auto"/>
          </w:divBdr>
        </w:div>
        <w:div w:id="1750888776">
          <w:marLeft w:val="0"/>
          <w:marRight w:val="0"/>
          <w:marTop w:val="0"/>
          <w:marBottom w:val="0"/>
          <w:divBdr>
            <w:top w:val="none" w:sz="0" w:space="0" w:color="auto"/>
            <w:left w:val="none" w:sz="0" w:space="0" w:color="auto"/>
            <w:bottom w:val="none" w:sz="0" w:space="0" w:color="auto"/>
            <w:right w:val="none" w:sz="0" w:space="0" w:color="auto"/>
          </w:divBdr>
        </w:div>
        <w:div w:id="1752312899">
          <w:marLeft w:val="0"/>
          <w:marRight w:val="0"/>
          <w:marTop w:val="0"/>
          <w:marBottom w:val="0"/>
          <w:divBdr>
            <w:top w:val="none" w:sz="0" w:space="0" w:color="auto"/>
            <w:left w:val="none" w:sz="0" w:space="0" w:color="auto"/>
            <w:bottom w:val="none" w:sz="0" w:space="0" w:color="auto"/>
            <w:right w:val="none" w:sz="0" w:space="0" w:color="auto"/>
          </w:divBdr>
        </w:div>
        <w:div w:id="1795637143">
          <w:marLeft w:val="0"/>
          <w:marRight w:val="0"/>
          <w:marTop w:val="0"/>
          <w:marBottom w:val="0"/>
          <w:divBdr>
            <w:top w:val="none" w:sz="0" w:space="0" w:color="auto"/>
            <w:left w:val="none" w:sz="0" w:space="0" w:color="auto"/>
            <w:bottom w:val="none" w:sz="0" w:space="0" w:color="auto"/>
            <w:right w:val="none" w:sz="0" w:space="0" w:color="auto"/>
          </w:divBdr>
        </w:div>
        <w:div w:id="1907564311">
          <w:marLeft w:val="0"/>
          <w:marRight w:val="0"/>
          <w:marTop w:val="0"/>
          <w:marBottom w:val="0"/>
          <w:divBdr>
            <w:top w:val="none" w:sz="0" w:space="0" w:color="auto"/>
            <w:left w:val="none" w:sz="0" w:space="0" w:color="auto"/>
            <w:bottom w:val="none" w:sz="0" w:space="0" w:color="auto"/>
            <w:right w:val="none" w:sz="0" w:space="0" w:color="auto"/>
          </w:divBdr>
        </w:div>
      </w:divsChild>
    </w:div>
    <w:div w:id="1850294200">
      <w:bodyDiv w:val="1"/>
      <w:marLeft w:val="0"/>
      <w:marRight w:val="0"/>
      <w:marTop w:val="0"/>
      <w:marBottom w:val="0"/>
      <w:divBdr>
        <w:top w:val="none" w:sz="0" w:space="0" w:color="auto"/>
        <w:left w:val="none" w:sz="0" w:space="0" w:color="auto"/>
        <w:bottom w:val="none" w:sz="0" w:space="0" w:color="auto"/>
        <w:right w:val="none" w:sz="0" w:space="0" w:color="auto"/>
      </w:divBdr>
      <w:divsChild>
        <w:div w:id="510409782">
          <w:marLeft w:val="0"/>
          <w:marRight w:val="0"/>
          <w:marTop w:val="0"/>
          <w:marBottom w:val="0"/>
          <w:divBdr>
            <w:top w:val="none" w:sz="0" w:space="0" w:color="auto"/>
            <w:left w:val="none" w:sz="0" w:space="0" w:color="auto"/>
            <w:bottom w:val="none" w:sz="0" w:space="0" w:color="auto"/>
            <w:right w:val="none" w:sz="0" w:space="0" w:color="auto"/>
          </w:divBdr>
        </w:div>
        <w:div w:id="1296988398">
          <w:marLeft w:val="0"/>
          <w:marRight w:val="0"/>
          <w:marTop w:val="0"/>
          <w:marBottom w:val="0"/>
          <w:divBdr>
            <w:top w:val="none" w:sz="0" w:space="0" w:color="auto"/>
            <w:left w:val="none" w:sz="0" w:space="0" w:color="auto"/>
            <w:bottom w:val="none" w:sz="0" w:space="0" w:color="auto"/>
            <w:right w:val="none" w:sz="0" w:space="0" w:color="auto"/>
          </w:divBdr>
        </w:div>
        <w:div w:id="1403792728">
          <w:marLeft w:val="0"/>
          <w:marRight w:val="0"/>
          <w:marTop w:val="0"/>
          <w:marBottom w:val="0"/>
          <w:divBdr>
            <w:top w:val="none" w:sz="0" w:space="0" w:color="auto"/>
            <w:left w:val="none" w:sz="0" w:space="0" w:color="auto"/>
            <w:bottom w:val="none" w:sz="0" w:space="0" w:color="auto"/>
            <w:right w:val="none" w:sz="0" w:space="0" w:color="auto"/>
          </w:divBdr>
        </w:div>
        <w:div w:id="1630431535">
          <w:marLeft w:val="0"/>
          <w:marRight w:val="0"/>
          <w:marTop w:val="0"/>
          <w:marBottom w:val="0"/>
          <w:divBdr>
            <w:top w:val="none" w:sz="0" w:space="0" w:color="auto"/>
            <w:left w:val="none" w:sz="0" w:space="0" w:color="auto"/>
            <w:bottom w:val="none" w:sz="0" w:space="0" w:color="auto"/>
            <w:right w:val="none" w:sz="0" w:space="0" w:color="auto"/>
          </w:divBdr>
        </w:div>
        <w:div w:id="1637026509">
          <w:marLeft w:val="0"/>
          <w:marRight w:val="0"/>
          <w:marTop w:val="0"/>
          <w:marBottom w:val="0"/>
          <w:divBdr>
            <w:top w:val="none" w:sz="0" w:space="0" w:color="auto"/>
            <w:left w:val="none" w:sz="0" w:space="0" w:color="auto"/>
            <w:bottom w:val="none" w:sz="0" w:space="0" w:color="auto"/>
            <w:right w:val="none" w:sz="0" w:space="0" w:color="auto"/>
          </w:divBdr>
        </w:div>
        <w:div w:id="1777483146">
          <w:marLeft w:val="0"/>
          <w:marRight w:val="0"/>
          <w:marTop w:val="0"/>
          <w:marBottom w:val="0"/>
          <w:divBdr>
            <w:top w:val="none" w:sz="0" w:space="0" w:color="auto"/>
            <w:left w:val="none" w:sz="0" w:space="0" w:color="auto"/>
            <w:bottom w:val="none" w:sz="0" w:space="0" w:color="auto"/>
            <w:right w:val="none" w:sz="0" w:space="0" w:color="auto"/>
          </w:divBdr>
        </w:div>
        <w:div w:id="1837184473">
          <w:marLeft w:val="0"/>
          <w:marRight w:val="0"/>
          <w:marTop w:val="0"/>
          <w:marBottom w:val="0"/>
          <w:divBdr>
            <w:top w:val="none" w:sz="0" w:space="0" w:color="auto"/>
            <w:left w:val="none" w:sz="0" w:space="0" w:color="auto"/>
            <w:bottom w:val="none" w:sz="0" w:space="0" w:color="auto"/>
            <w:right w:val="none" w:sz="0" w:space="0" w:color="auto"/>
          </w:divBdr>
        </w:div>
        <w:div w:id="1883249395">
          <w:marLeft w:val="0"/>
          <w:marRight w:val="0"/>
          <w:marTop w:val="0"/>
          <w:marBottom w:val="0"/>
          <w:divBdr>
            <w:top w:val="none" w:sz="0" w:space="0" w:color="auto"/>
            <w:left w:val="none" w:sz="0" w:space="0" w:color="auto"/>
            <w:bottom w:val="none" w:sz="0" w:space="0" w:color="auto"/>
            <w:right w:val="none" w:sz="0" w:space="0" w:color="auto"/>
          </w:divBdr>
        </w:div>
        <w:div w:id="1975059038">
          <w:marLeft w:val="0"/>
          <w:marRight w:val="0"/>
          <w:marTop w:val="0"/>
          <w:marBottom w:val="0"/>
          <w:divBdr>
            <w:top w:val="none" w:sz="0" w:space="0" w:color="auto"/>
            <w:left w:val="none" w:sz="0" w:space="0" w:color="auto"/>
            <w:bottom w:val="none" w:sz="0" w:space="0" w:color="auto"/>
            <w:right w:val="none" w:sz="0" w:space="0" w:color="auto"/>
          </w:divBdr>
        </w:div>
      </w:divsChild>
    </w:div>
    <w:div w:id="2071419707">
      <w:bodyDiv w:val="1"/>
      <w:marLeft w:val="0"/>
      <w:marRight w:val="0"/>
      <w:marTop w:val="0"/>
      <w:marBottom w:val="0"/>
      <w:divBdr>
        <w:top w:val="none" w:sz="0" w:space="0" w:color="auto"/>
        <w:left w:val="none" w:sz="0" w:space="0" w:color="auto"/>
        <w:bottom w:val="none" w:sz="0" w:space="0" w:color="auto"/>
        <w:right w:val="none" w:sz="0" w:space="0" w:color="auto"/>
      </w:divBdr>
      <w:divsChild>
        <w:div w:id="97915451">
          <w:marLeft w:val="0"/>
          <w:marRight w:val="0"/>
          <w:marTop w:val="0"/>
          <w:marBottom w:val="0"/>
          <w:divBdr>
            <w:top w:val="none" w:sz="0" w:space="0" w:color="auto"/>
            <w:left w:val="none" w:sz="0" w:space="0" w:color="auto"/>
            <w:bottom w:val="none" w:sz="0" w:space="0" w:color="auto"/>
            <w:right w:val="none" w:sz="0" w:space="0" w:color="auto"/>
          </w:divBdr>
        </w:div>
        <w:div w:id="341395656">
          <w:marLeft w:val="0"/>
          <w:marRight w:val="0"/>
          <w:marTop w:val="0"/>
          <w:marBottom w:val="0"/>
          <w:divBdr>
            <w:top w:val="none" w:sz="0" w:space="0" w:color="auto"/>
            <w:left w:val="none" w:sz="0" w:space="0" w:color="auto"/>
            <w:bottom w:val="none" w:sz="0" w:space="0" w:color="auto"/>
            <w:right w:val="none" w:sz="0" w:space="0" w:color="auto"/>
          </w:divBdr>
        </w:div>
        <w:div w:id="446392160">
          <w:marLeft w:val="0"/>
          <w:marRight w:val="0"/>
          <w:marTop w:val="0"/>
          <w:marBottom w:val="0"/>
          <w:divBdr>
            <w:top w:val="none" w:sz="0" w:space="0" w:color="auto"/>
            <w:left w:val="none" w:sz="0" w:space="0" w:color="auto"/>
            <w:bottom w:val="none" w:sz="0" w:space="0" w:color="auto"/>
            <w:right w:val="none" w:sz="0" w:space="0" w:color="auto"/>
          </w:divBdr>
        </w:div>
        <w:div w:id="502278472">
          <w:marLeft w:val="0"/>
          <w:marRight w:val="0"/>
          <w:marTop w:val="0"/>
          <w:marBottom w:val="0"/>
          <w:divBdr>
            <w:top w:val="none" w:sz="0" w:space="0" w:color="auto"/>
            <w:left w:val="none" w:sz="0" w:space="0" w:color="auto"/>
            <w:bottom w:val="none" w:sz="0" w:space="0" w:color="auto"/>
            <w:right w:val="none" w:sz="0" w:space="0" w:color="auto"/>
          </w:divBdr>
        </w:div>
        <w:div w:id="860437445">
          <w:marLeft w:val="0"/>
          <w:marRight w:val="0"/>
          <w:marTop w:val="0"/>
          <w:marBottom w:val="0"/>
          <w:divBdr>
            <w:top w:val="none" w:sz="0" w:space="0" w:color="auto"/>
            <w:left w:val="none" w:sz="0" w:space="0" w:color="auto"/>
            <w:bottom w:val="none" w:sz="0" w:space="0" w:color="auto"/>
            <w:right w:val="none" w:sz="0" w:space="0" w:color="auto"/>
          </w:divBdr>
        </w:div>
        <w:div w:id="926813242">
          <w:marLeft w:val="0"/>
          <w:marRight w:val="0"/>
          <w:marTop w:val="0"/>
          <w:marBottom w:val="0"/>
          <w:divBdr>
            <w:top w:val="none" w:sz="0" w:space="0" w:color="auto"/>
            <w:left w:val="none" w:sz="0" w:space="0" w:color="auto"/>
            <w:bottom w:val="none" w:sz="0" w:space="0" w:color="auto"/>
            <w:right w:val="none" w:sz="0" w:space="0" w:color="auto"/>
          </w:divBdr>
        </w:div>
        <w:div w:id="967396316">
          <w:marLeft w:val="0"/>
          <w:marRight w:val="0"/>
          <w:marTop w:val="0"/>
          <w:marBottom w:val="0"/>
          <w:divBdr>
            <w:top w:val="none" w:sz="0" w:space="0" w:color="auto"/>
            <w:left w:val="none" w:sz="0" w:space="0" w:color="auto"/>
            <w:bottom w:val="none" w:sz="0" w:space="0" w:color="auto"/>
            <w:right w:val="none" w:sz="0" w:space="0" w:color="auto"/>
          </w:divBdr>
        </w:div>
        <w:div w:id="1595897857">
          <w:marLeft w:val="0"/>
          <w:marRight w:val="0"/>
          <w:marTop w:val="0"/>
          <w:marBottom w:val="0"/>
          <w:divBdr>
            <w:top w:val="none" w:sz="0" w:space="0" w:color="auto"/>
            <w:left w:val="none" w:sz="0" w:space="0" w:color="auto"/>
            <w:bottom w:val="none" w:sz="0" w:space="0" w:color="auto"/>
            <w:right w:val="none" w:sz="0" w:space="0" w:color="auto"/>
          </w:divBdr>
        </w:div>
        <w:div w:id="1608543608">
          <w:marLeft w:val="0"/>
          <w:marRight w:val="0"/>
          <w:marTop w:val="0"/>
          <w:marBottom w:val="0"/>
          <w:divBdr>
            <w:top w:val="none" w:sz="0" w:space="0" w:color="auto"/>
            <w:left w:val="none" w:sz="0" w:space="0" w:color="auto"/>
            <w:bottom w:val="none" w:sz="0" w:space="0" w:color="auto"/>
            <w:right w:val="none" w:sz="0" w:space="0" w:color="auto"/>
          </w:divBdr>
        </w:div>
        <w:div w:id="1647707356">
          <w:marLeft w:val="0"/>
          <w:marRight w:val="0"/>
          <w:marTop w:val="0"/>
          <w:marBottom w:val="0"/>
          <w:divBdr>
            <w:top w:val="none" w:sz="0" w:space="0" w:color="auto"/>
            <w:left w:val="none" w:sz="0" w:space="0" w:color="auto"/>
            <w:bottom w:val="none" w:sz="0" w:space="0" w:color="auto"/>
            <w:right w:val="none" w:sz="0" w:space="0" w:color="auto"/>
          </w:divBdr>
        </w:div>
        <w:div w:id="1660885049">
          <w:marLeft w:val="0"/>
          <w:marRight w:val="0"/>
          <w:marTop w:val="0"/>
          <w:marBottom w:val="0"/>
          <w:divBdr>
            <w:top w:val="none" w:sz="0" w:space="0" w:color="auto"/>
            <w:left w:val="none" w:sz="0" w:space="0" w:color="auto"/>
            <w:bottom w:val="none" w:sz="0" w:space="0" w:color="auto"/>
            <w:right w:val="none" w:sz="0" w:space="0" w:color="auto"/>
          </w:divBdr>
        </w:div>
        <w:div w:id="1929271521">
          <w:marLeft w:val="0"/>
          <w:marRight w:val="0"/>
          <w:marTop w:val="0"/>
          <w:marBottom w:val="0"/>
          <w:divBdr>
            <w:top w:val="none" w:sz="0" w:space="0" w:color="auto"/>
            <w:left w:val="none" w:sz="0" w:space="0" w:color="auto"/>
            <w:bottom w:val="none" w:sz="0" w:space="0" w:color="auto"/>
            <w:right w:val="none" w:sz="0" w:space="0" w:color="auto"/>
          </w:divBdr>
        </w:div>
        <w:div w:id="1967927673">
          <w:marLeft w:val="0"/>
          <w:marRight w:val="0"/>
          <w:marTop w:val="0"/>
          <w:marBottom w:val="0"/>
          <w:divBdr>
            <w:top w:val="none" w:sz="0" w:space="0" w:color="auto"/>
            <w:left w:val="none" w:sz="0" w:space="0" w:color="auto"/>
            <w:bottom w:val="none" w:sz="0" w:space="0" w:color="auto"/>
            <w:right w:val="none" w:sz="0" w:space="0" w:color="auto"/>
          </w:divBdr>
        </w:div>
        <w:div w:id="2091001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AEC5B-D829-4737-A1A6-634781968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219</Words>
  <Characters>1210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CONTRATO INDIVIDUAL DE TRABAJO A TÉRMINO FIJO</vt:lpstr>
    </vt:vector>
  </TitlesOfParts>
  <Company>Windows uE</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INDIVIDUAL DE TRABAJO A TÉRMINO FIJO</dc:title>
  <dc:subject/>
  <dc:creator>WinuE</dc:creator>
  <cp:keywords/>
  <cp:lastModifiedBy>Rer Abogados</cp:lastModifiedBy>
  <cp:revision>5</cp:revision>
  <cp:lastPrinted>2010-02-02T22:57:00Z</cp:lastPrinted>
  <dcterms:created xsi:type="dcterms:W3CDTF">2024-08-28T17:46:00Z</dcterms:created>
  <dcterms:modified xsi:type="dcterms:W3CDTF">2024-08-28T17:55:00Z</dcterms:modified>
</cp:coreProperties>
</file>